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AD" w:rsidRPr="004C54AD" w:rsidRDefault="004F4332" w:rsidP="00CA158B">
      <w:pPr>
        <w:pStyle w:val="NoSpacing"/>
        <w:jc w:val="center"/>
        <w:rPr>
          <w:rFonts w:ascii="Elephant" w:hAnsi="Elephant"/>
          <w:sz w:val="44"/>
        </w:rPr>
      </w:pPr>
      <w:r w:rsidRPr="004C54AD">
        <w:rPr>
          <w:rFonts w:ascii="Elephant" w:hAnsi="Elephant"/>
          <w:sz w:val="44"/>
        </w:rPr>
        <w:t>The D.C. Federation of Civic Associations</w:t>
      </w:r>
    </w:p>
    <w:p w:rsidR="004F4332" w:rsidRPr="00DF541C" w:rsidRDefault="004F4332" w:rsidP="00CA158B">
      <w:pPr>
        <w:pStyle w:val="NoSpacing"/>
        <w:jc w:val="center"/>
        <w:rPr>
          <w:rFonts w:ascii="Elephant" w:hAnsi="Elephant" w:cs="Times New Roman"/>
          <w:sz w:val="32"/>
        </w:rPr>
      </w:pPr>
      <w:r w:rsidRPr="00DF541C">
        <w:rPr>
          <w:rFonts w:ascii="Elephant" w:hAnsi="Elephant"/>
          <w:sz w:val="32"/>
        </w:rPr>
        <w:t xml:space="preserve"> </w:t>
      </w:r>
      <w:r w:rsidR="004C54AD">
        <w:rPr>
          <w:rFonts w:ascii="Elephant" w:hAnsi="Elephant"/>
          <w:sz w:val="32"/>
        </w:rPr>
        <w:t>I</w:t>
      </w:r>
      <w:r w:rsidRPr="00DF541C">
        <w:rPr>
          <w:rFonts w:ascii="Elephant" w:hAnsi="Elephant"/>
          <w:sz w:val="32"/>
        </w:rPr>
        <w:t>nvites you to its</w:t>
      </w:r>
    </w:p>
    <w:p w:rsidR="004F4332" w:rsidRPr="00DF541C" w:rsidRDefault="004F4332" w:rsidP="00CA158B">
      <w:pPr>
        <w:pStyle w:val="NoSpacing"/>
        <w:jc w:val="center"/>
        <w:rPr>
          <w:rFonts w:ascii="Elephant" w:hAnsi="Elephant" w:cs="Times New Roman"/>
          <w:sz w:val="36"/>
        </w:rPr>
      </w:pPr>
      <w:r w:rsidRPr="004C54AD">
        <w:rPr>
          <w:rFonts w:ascii="Elephant" w:hAnsi="Elephant"/>
          <w:sz w:val="44"/>
        </w:rPr>
        <w:t>82</w:t>
      </w:r>
      <w:r w:rsidRPr="00AA7472">
        <w:rPr>
          <w:rFonts w:ascii="Elephant" w:hAnsi="Elephant"/>
          <w:sz w:val="40"/>
        </w:rPr>
        <w:t>nd</w:t>
      </w:r>
      <w:r w:rsidRPr="004C54AD">
        <w:rPr>
          <w:rFonts w:ascii="Elephant" w:hAnsi="Elephant"/>
          <w:sz w:val="44"/>
        </w:rPr>
        <w:t xml:space="preserve"> Annual Awards</w:t>
      </w:r>
      <w:r w:rsidR="00AA7472">
        <w:rPr>
          <w:rFonts w:ascii="Elephant" w:hAnsi="Elephant"/>
          <w:sz w:val="44"/>
        </w:rPr>
        <w:t xml:space="preserve"> </w:t>
      </w:r>
      <w:r w:rsidRPr="004C54AD">
        <w:rPr>
          <w:rFonts w:ascii="Elephant" w:hAnsi="Elephant"/>
          <w:sz w:val="44"/>
        </w:rPr>
        <w:t>&amp; Scholarship Luncheon</w:t>
      </w:r>
    </w:p>
    <w:p w:rsidR="004C54AD" w:rsidRPr="003B75ED" w:rsidRDefault="004C54AD" w:rsidP="00CA158B">
      <w:pPr>
        <w:pStyle w:val="NoSpacing"/>
        <w:jc w:val="center"/>
        <w:rPr>
          <w:rFonts w:ascii="Elephant" w:hAnsi="Elephant"/>
          <w:sz w:val="12"/>
        </w:rPr>
      </w:pPr>
    </w:p>
    <w:p w:rsidR="004F4332" w:rsidRPr="003B75ED" w:rsidRDefault="00DF541C" w:rsidP="00CA158B">
      <w:pPr>
        <w:pStyle w:val="NoSpacing"/>
        <w:jc w:val="center"/>
        <w:rPr>
          <w:rFonts w:ascii="Elephant" w:hAnsi="Elephant" w:cs="Times New Roman"/>
          <w:sz w:val="40"/>
        </w:rPr>
      </w:pPr>
      <w:r w:rsidRPr="003B75ED">
        <w:rPr>
          <w:rFonts w:ascii="Elephant" w:hAnsi="Elephant"/>
          <w:sz w:val="40"/>
        </w:rPr>
        <w:t>Saturday, October 27, 2012</w:t>
      </w:r>
    </w:p>
    <w:p w:rsidR="004F4332" w:rsidRPr="003B75ED" w:rsidRDefault="004F4332" w:rsidP="00CA158B">
      <w:pPr>
        <w:pStyle w:val="NoSpacing"/>
        <w:jc w:val="center"/>
        <w:rPr>
          <w:rFonts w:ascii="Elephant" w:hAnsi="Elephant" w:cs="Times New Roman"/>
          <w:sz w:val="36"/>
        </w:rPr>
      </w:pPr>
      <w:r w:rsidRPr="003B75ED">
        <w:rPr>
          <w:rFonts w:ascii="Elephant" w:hAnsi="Elephant"/>
          <w:sz w:val="36"/>
        </w:rPr>
        <w:t>11:00 a.m. to 2:00 p.m.</w:t>
      </w:r>
    </w:p>
    <w:p w:rsidR="004F4332" w:rsidRPr="003B75ED" w:rsidRDefault="004F4332" w:rsidP="00CA158B">
      <w:pPr>
        <w:pStyle w:val="NoSpacing"/>
        <w:jc w:val="center"/>
        <w:rPr>
          <w:rFonts w:ascii="Elephant" w:hAnsi="Elephant"/>
          <w:sz w:val="36"/>
        </w:rPr>
      </w:pPr>
      <w:r w:rsidRPr="003B75ED">
        <w:rPr>
          <w:rFonts w:ascii="Elephant" w:hAnsi="Elephant"/>
          <w:sz w:val="36"/>
        </w:rPr>
        <w:t>Washington Navy Yard Conference Center</w:t>
      </w:r>
    </w:p>
    <w:p w:rsidR="00CA158B" w:rsidRPr="005B649F" w:rsidRDefault="00CA158B" w:rsidP="00CA158B">
      <w:pPr>
        <w:pStyle w:val="NoSpacing"/>
        <w:jc w:val="center"/>
        <w:rPr>
          <w:rFonts w:ascii="Times New Roman" w:hAnsi="Times New Roman" w:cs="Times New Roman"/>
          <w:sz w:val="18"/>
          <w:szCs w:val="16"/>
        </w:rPr>
      </w:pPr>
    </w:p>
    <w:p w:rsidR="00CA158B" w:rsidRPr="00FA3B12" w:rsidRDefault="004F4332" w:rsidP="00CA158B">
      <w:pPr>
        <w:pStyle w:val="NoSpacing"/>
        <w:jc w:val="center"/>
        <w:rPr>
          <w:rFonts w:ascii="Arial" w:hAnsi="Arial" w:cs="Arial"/>
          <w:b/>
          <w:sz w:val="24"/>
        </w:rPr>
      </w:pPr>
      <w:r w:rsidRPr="00FA3B12">
        <w:rPr>
          <w:rFonts w:ascii="Arial" w:hAnsi="Arial" w:cs="Arial"/>
          <w:b/>
          <w:sz w:val="24"/>
        </w:rPr>
        <w:t xml:space="preserve">Please note that advance registration &amp; a photo ID are required </w:t>
      </w:r>
      <w:r w:rsidR="005427C4">
        <w:rPr>
          <w:rFonts w:ascii="Arial" w:hAnsi="Arial" w:cs="Arial"/>
          <w:b/>
          <w:sz w:val="24"/>
        </w:rPr>
        <w:t xml:space="preserve">to </w:t>
      </w:r>
      <w:r w:rsidRPr="00FA3B12">
        <w:rPr>
          <w:rFonts w:ascii="Arial" w:hAnsi="Arial" w:cs="Arial"/>
          <w:b/>
          <w:sz w:val="24"/>
        </w:rPr>
        <w:t>enter the base.</w:t>
      </w:r>
    </w:p>
    <w:p w:rsidR="004F4332" w:rsidRPr="00867317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867317">
        <w:rPr>
          <w:rFonts w:ascii="Arial" w:hAnsi="Arial" w:cs="Arial"/>
          <w:sz w:val="24"/>
        </w:rPr>
        <w:t>This annual gathering of community and civic leaders of Washington, D.C., recognizes individuals and organizations for outstanding service to their community or Washington, D.C.</w:t>
      </w:r>
    </w:p>
    <w:p w:rsidR="00CA158B" w:rsidRPr="005B649F" w:rsidRDefault="00CA158B" w:rsidP="00CA158B">
      <w:pPr>
        <w:pStyle w:val="NoSpacing"/>
        <w:jc w:val="center"/>
        <w:rPr>
          <w:rFonts w:ascii="Arial" w:hAnsi="Arial" w:cs="Arial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382"/>
      </w:tblGrid>
      <w:tr w:rsidR="004C54AD" w:rsidTr="004C54AD">
        <w:tc>
          <w:tcPr>
            <w:tcW w:w="5058" w:type="dxa"/>
          </w:tcPr>
          <w:p w:rsidR="004C54AD" w:rsidRPr="004C54AD" w:rsidRDefault="004C54AD" w:rsidP="004C54AD">
            <w:pPr>
              <w:pStyle w:val="NoSpacing"/>
              <w:jc w:val="center"/>
              <w:rPr>
                <w:rFonts w:ascii="Elephant" w:hAnsi="Elephant"/>
                <w:sz w:val="40"/>
              </w:rPr>
            </w:pPr>
            <w:r w:rsidRPr="004C54AD">
              <w:rPr>
                <w:rFonts w:ascii="Elephant" w:hAnsi="Elephant"/>
                <w:sz w:val="40"/>
              </w:rPr>
              <w:t>Mistress of Ceremony:</w:t>
            </w:r>
          </w:p>
          <w:p w:rsidR="004C54AD" w:rsidRPr="004C54AD" w:rsidRDefault="004C54AD" w:rsidP="004C54AD">
            <w:pPr>
              <w:pStyle w:val="NoSpacing"/>
              <w:jc w:val="center"/>
              <w:rPr>
                <w:rFonts w:ascii="Elephant" w:hAnsi="Elephant"/>
                <w:sz w:val="40"/>
              </w:rPr>
            </w:pPr>
            <w:r w:rsidRPr="004C54AD">
              <w:rPr>
                <w:rFonts w:ascii="Elephant" w:hAnsi="Elephant"/>
                <w:sz w:val="48"/>
              </w:rPr>
              <w:t xml:space="preserve">Ms. </w:t>
            </w:r>
            <w:proofErr w:type="spellStart"/>
            <w:r w:rsidRPr="004C54AD">
              <w:rPr>
                <w:rFonts w:ascii="Elephant" w:hAnsi="Elephant"/>
                <w:sz w:val="48"/>
              </w:rPr>
              <w:t>Cynné</w:t>
            </w:r>
            <w:proofErr w:type="spellEnd"/>
            <w:r w:rsidRPr="004C54AD">
              <w:rPr>
                <w:rFonts w:ascii="Elephant" w:hAnsi="Elephant"/>
                <w:sz w:val="48"/>
              </w:rPr>
              <w:t xml:space="preserve"> Simpson</w:t>
            </w:r>
          </w:p>
        </w:tc>
        <w:tc>
          <w:tcPr>
            <w:tcW w:w="5382" w:type="dxa"/>
          </w:tcPr>
          <w:p w:rsidR="004C54AD" w:rsidRPr="004C54AD" w:rsidRDefault="004C54AD" w:rsidP="004C54AD">
            <w:pPr>
              <w:pStyle w:val="NoSpacing"/>
              <w:jc w:val="center"/>
              <w:rPr>
                <w:rFonts w:ascii="Elephant" w:hAnsi="Elephant"/>
                <w:sz w:val="40"/>
              </w:rPr>
            </w:pPr>
            <w:r w:rsidRPr="004C54AD">
              <w:rPr>
                <w:rFonts w:ascii="Elephant" w:hAnsi="Elephant"/>
                <w:sz w:val="40"/>
              </w:rPr>
              <w:t>Keynote Speaker:</w:t>
            </w:r>
          </w:p>
          <w:p w:rsidR="004C54AD" w:rsidRPr="004C54AD" w:rsidRDefault="004C54AD" w:rsidP="004C54AD">
            <w:pPr>
              <w:pStyle w:val="NoSpacing"/>
              <w:jc w:val="center"/>
              <w:rPr>
                <w:rFonts w:ascii="Elephant" w:hAnsi="Elephant"/>
                <w:sz w:val="40"/>
              </w:rPr>
            </w:pPr>
            <w:r w:rsidRPr="004C54AD">
              <w:rPr>
                <w:rFonts w:ascii="Elephant" w:hAnsi="Elephant"/>
                <w:sz w:val="48"/>
              </w:rPr>
              <w:t>Att. Zachary Carter</w:t>
            </w:r>
          </w:p>
        </w:tc>
      </w:tr>
    </w:tbl>
    <w:p w:rsidR="005B649F" w:rsidRPr="005B649F" w:rsidRDefault="005B649F" w:rsidP="004C54AD">
      <w:pPr>
        <w:pStyle w:val="NoSpacing"/>
        <w:rPr>
          <w:rFonts w:ascii="Elephant" w:hAnsi="Elephant" w:cs="Times New Roman"/>
          <w:sz w:val="16"/>
        </w:rPr>
      </w:pPr>
    </w:p>
    <w:p w:rsidR="004F4332" w:rsidRPr="005B649F" w:rsidRDefault="004F4332" w:rsidP="005B649F">
      <w:pPr>
        <w:spacing w:after="0" w:line="240" w:lineRule="auto"/>
        <w:jc w:val="center"/>
        <w:rPr>
          <w:rFonts w:ascii="Elephant" w:hAnsi="Elephant" w:cs="Times New Roman"/>
          <w:sz w:val="36"/>
        </w:rPr>
      </w:pPr>
      <w:r w:rsidRPr="005B649F">
        <w:rPr>
          <w:rFonts w:ascii="Elephant" w:hAnsi="Elephant"/>
          <w:sz w:val="36"/>
        </w:rPr>
        <w:t>Tickets are $50.00/Person</w:t>
      </w:r>
      <w:bookmarkStart w:id="0" w:name="_GoBack"/>
      <w:bookmarkEnd w:id="0"/>
    </w:p>
    <w:p w:rsidR="004F4332" w:rsidRPr="005B649F" w:rsidRDefault="004F4332" w:rsidP="005B649F">
      <w:pPr>
        <w:spacing w:after="0" w:line="240" w:lineRule="auto"/>
        <w:jc w:val="center"/>
        <w:rPr>
          <w:rFonts w:ascii="Elephant" w:hAnsi="Elephant" w:cs="Times New Roman"/>
          <w:sz w:val="36"/>
        </w:rPr>
      </w:pPr>
      <w:proofErr w:type="gramStart"/>
      <w:r w:rsidRPr="005B649F">
        <w:rPr>
          <w:rFonts w:ascii="Elephant" w:hAnsi="Elephant"/>
          <w:sz w:val="36"/>
        </w:rPr>
        <w:t>or</w:t>
      </w:r>
      <w:proofErr w:type="gramEnd"/>
    </w:p>
    <w:p w:rsidR="004F4332" w:rsidRPr="005B649F" w:rsidRDefault="004F4332" w:rsidP="005B649F">
      <w:pPr>
        <w:spacing w:after="0" w:line="240" w:lineRule="auto"/>
        <w:jc w:val="center"/>
        <w:rPr>
          <w:rFonts w:ascii="Elephant" w:hAnsi="Elephant"/>
          <w:sz w:val="36"/>
        </w:rPr>
      </w:pPr>
      <w:r w:rsidRPr="005B649F">
        <w:rPr>
          <w:rFonts w:ascii="Elephant" w:hAnsi="Elephant"/>
          <w:sz w:val="36"/>
        </w:rPr>
        <w:t>$500.00/Table of 10 People</w:t>
      </w:r>
    </w:p>
    <w:p w:rsidR="00CA158B" w:rsidRPr="00867317" w:rsidRDefault="00CA158B" w:rsidP="00CA158B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4F4332" w:rsidRPr="00FA3B12" w:rsidRDefault="004F4332" w:rsidP="00CA158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A3B12">
        <w:rPr>
          <w:rFonts w:ascii="Arial" w:hAnsi="Arial" w:cs="Arial"/>
          <w:b/>
          <w:sz w:val="24"/>
          <w:szCs w:val="24"/>
        </w:rPr>
        <w:t>Dress: Business Attire/Dressy Casual</w:t>
      </w:r>
    </w:p>
    <w:p w:rsidR="00FA3B12" w:rsidRPr="00FA3B12" w:rsidRDefault="004F4332" w:rsidP="00FA3B1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A3B12">
        <w:rPr>
          <w:rFonts w:ascii="Arial" w:hAnsi="Arial" w:cs="Arial"/>
          <w:sz w:val="24"/>
          <w:szCs w:val="24"/>
        </w:rPr>
        <w:t>Please contact Graylin W. Presbury, to purchase tickets</w:t>
      </w:r>
      <w:r w:rsidR="00FA3B12">
        <w:rPr>
          <w:rFonts w:ascii="Arial" w:hAnsi="Arial" w:cs="Arial"/>
          <w:sz w:val="24"/>
          <w:szCs w:val="24"/>
        </w:rPr>
        <w:t>,</w:t>
      </w:r>
      <w:r w:rsidRPr="00FA3B12">
        <w:rPr>
          <w:rFonts w:ascii="Arial" w:hAnsi="Arial" w:cs="Arial"/>
          <w:sz w:val="24"/>
          <w:szCs w:val="24"/>
        </w:rPr>
        <w:t xml:space="preserve"> to reserve a table,</w:t>
      </w:r>
      <w:r w:rsidR="00FA3B12">
        <w:rPr>
          <w:rFonts w:ascii="Arial" w:hAnsi="Arial" w:cs="Arial"/>
          <w:sz w:val="24"/>
          <w:szCs w:val="24"/>
        </w:rPr>
        <w:t xml:space="preserve"> or</w:t>
      </w:r>
      <w:r w:rsidR="00FA3B12" w:rsidRPr="00FA3B12">
        <w:rPr>
          <w:rFonts w:ascii="Arial" w:hAnsi="Arial" w:cs="Arial"/>
          <w:sz w:val="24"/>
        </w:rPr>
        <w:t xml:space="preserve"> </w:t>
      </w:r>
      <w:r w:rsidR="00FA3B12">
        <w:rPr>
          <w:rFonts w:ascii="Arial" w:hAnsi="Arial" w:cs="Arial"/>
          <w:sz w:val="24"/>
        </w:rPr>
        <w:t xml:space="preserve">simply </w:t>
      </w:r>
      <w:r w:rsidR="00FA3B12" w:rsidRPr="000F7D98">
        <w:rPr>
          <w:rFonts w:ascii="Arial" w:hAnsi="Arial" w:cs="Arial"/>
          <w:sz w:val="24"/>
        </w:rPr>
        <w:t>mak</w:t>
      </w:r>
      <w:r w:rsidR="00FA3B12">
        <w:rPr>
          <w:rFonts w:ascii="Arial" w:hAnsi="Arial" w:cs="Arial"/>
          <w:sz w:val="24"/>
        </w:rPr>
        <w:t>e</w:t>
      </w:r>
      <w:r w:rsidR="00FA3B12" w:rsidRPr="000F7D98">
        <w:rPr>
          <w:rFonts w:ascii="Arial" w:hAnsi="Arial" w:cs="Arial"/>
          <w:sz w:val="24"/>
        </w:rPr>
        <w:t xml:space="preserve"> a donation</w:t>
      </w:r>
      <w:r w:rsidR="00FA3B12" w:rsidRPr="00FA3B12">
        <w:rPr>
          <w:rFonts w:ascii="Arial" w:hAnsi="Arial" w:cs="Arial"/>
          <w:sz w:val="24"/>
          <w:szCs w:val="24"/>
        </w:rPr>
        <w:t xml:space="preserve"> by calling (202) 482-5158 (weekdays) or (202) 678-0291 (evenings &amp; weekends),</w:t>
      </w:r>
    </w:p>
    <w:p w:rsidR="00FA3B12" w:rsidRDefault="00FA3B12" w:rsidP="00FA3B12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 w:rsidRPr="00FA3B12">
        <w:rPr>
          <w:rFonts w:ascii="Arial" w:hAnsi="Arial" w:cs="Arial"/>
          <w:sz w:val="24"/>
          <w:szCs w:val="24"/>
        </w:rPr>
        <w:t>or</w:t>
      </w:r>
      <w:proofErr w:type="gramEnd"/>
      <w:r w:rsidRPr="00FA3B12">
        <w:rPr>
          <w:rFonts w:ascii="Arial" w:hAnsi="Arial" w:cs="Arial"/>
          <w:sz w:val="24"/>
          <w:szCs w:val="24"/>
        </w:rPr>
        <w:t xml:space="preserve"> Email: </w:t>
      </w:r>
      <w:hyperlink r:id="rId4" w:history="1">
        <w:r w:rsidRPr="00FA3B12">
          <w:rPr>
            <w:rFonts w:ascii="Arial" w:hAnsi="Arial" w:cs="Arial"/>
            <w:color w:val="0000FF"/>
            <w:sz w:val="24"/>
            <w:szCs w:val="24"/>
            <w:u w:val="single"/>
          </w:rPr>
          <w:t>presbug@aol.com</w:t>
        </w:r>
      </w:hyperlink>
      <w:r w:rsidRPr="00FA3B12">
        <w:rPr>
          <w:rFonts w:ascii="Arial" w:hAnsi="Arial" w:cs="Arial"/>
          <w:sz w:val="24"/>
          <w:szCs w:val="24"/>
        </w:rPr>
        <w:t>.</w:t>
      </w:r>
    </w:p>
    <w:p w:rsidR="00FA3B12" w:rsidRPr="00FA3B12" w:rsidRDefault="00FA3B12" w:rsidP="00FA3B12">
      <w:pPr>
        <w:pStyle w:val="NoSpacing"/>
        <w:jc w:val="center"/>
        <w:rPr>
          <w:rFonts w:ascii="Arial" w:hAnsi="Arial" w:cs="Arial"/>
          <w:sz w:val="12"/>
          <w:szCs w:val="16"/>
        </w:rPr>
      </w:pPr>
    </w:p>
    <w:p w:rsidR="00FA3B12" w:rsidRPr="000F7D98" w:rsidRDefault="00FA3B12" w:rsidP="00FA3B12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0F7D98">
        <w:rPr>
          <w:rFonts w:ascii="Arial" w:hAnsi="Arial" w:cs="Arial"/>
          <w:sz w:val="24"/>
        </w:rPr>
        <w:t>All donations are tax deductible to the full extent of the law.</w:t>
      </w:r>
      <w:r>
        <w:rPr>
          <w:rFonts w:ascii="Arial" w:hAnsi="Arial" w:cs="Arial"/>
          <w:sz w:val="24"/>
        </w:rPr>
        <w:t>)</w:t>
      </w:r>
    </w:p>
    <w:p w:rsidR="00CA158B" w:rsidRPr="00FA3B12" w:rsidRDefault="00CA158B" w:rsidP="00CA158B">
      <w:pPr>
        <w:pStyle w:val="NoSpacing"/>
        <w:jc w:val="center"/>
        <w:rPr>
          <w:rFonts w:ascii="Arial" w:hAnsi="Arial" w:cs="Arial"/>
          <w:sz w:val="12"/>
          <w:szCs w:val="16"/>
        </w:rPr>
      </w:pPr>
    </w:p>
    <w:p w:rsidR="00CA158B" w:rsidRPr="00FA3B12" w:rsidRDefault="004F4332" w:rsidP="00CA158B">
      <w:pPr>
        <w:pStyle w:val="NoSpacing"/>
        <w:jc w:val="center"/>
        <w:rPr>
          <w:rFonts w:ascii="Arial" w:hAnsi="Arial" w:cs="Arial"/>
          <w:b/>
          <w:sz w:val="24"/>
        </w:rPr>
      </w:pPr>
      <w:r w:rsidRPr="00FA3B12">
        <w:rPr>
          <w:rFonts w:ascii="Arial" w:hAnsi="Arial" w:cs="Arial"/>
          <w:b/>
          <w:sz w:val="24"/>
        </w:rPr>
        <w:t>You may also support the D.C. Federation of Civic Associations’ Scholarship Fund</w:t>
      </w:r>
    </w:p>
    <w:p w:rsidR="00CA158B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proofErr w:type="gramStart"/>
      <w:r w:rsidRPr="00FA3B12">
        <w:rPr>
          <w:rFonts w:ascii="Arial" w:hAnsi="Arial" w:cs="Arial"/>
          <w:b/>
          <w:sz w:val="24"/>
        </w:rPr>
        <w:t>by</w:t>
      </w:r>
      <w:proofErr w:type="gramEnd"/>
      <w:r w:rsidRPr="00FA3B12">
        <w:rPr>
          <w:rFonts w:ascii="Arial" w:hAnsi="Arial" w:cs="Arial"/>
          <w:b/>
          <w:sz w:val="24"/>
        </w:rPr>
        <w:t xml:space="preserve"> purchasing an ad in our souvenir booklet</w:t>
      </w:r>
      <w:r w:rsidR="00FA3B12">
        <w:rPr>
          <w:rFonts w:ascii="Arial" w:hAnsi="Arial" w:cs="Arial"/>
          <w:b/>
          <w:sz w:val="24"/>
        </w:rPr>
        <w:t xml:space="preserve">.  </w:t>
      </w:r>
      <w:r w:rsidR="00FA3B12" w:rsidRPr="00FA3B12">
        <w:rPr>
          <w:rFonts w:ascii="Arial" w:hAnsi="Arial" w:cs="Arial"/>
          <w:b/>
          <w:sz w:val="24"/>
        </w:rPr>
        <w:t xml:space="preserve">Camera-Ready Ads </w:t>
      </w:r>
      <w:r w:rsidR="00FA3B12">
        <w:rPr>
          <w:rFonts w:ascii="Arial" w:hAnsi="Arial" w:cs="Arial"/>
          <w:b/>
          <w:sz w:val="24"/>
        </w:rPr>
        <w:t xml:space="preserve">are due </w:t>
      </w:r>
      <w:r w:rsidR="00FA3B12" w:rsidRPr="00FA3B12">
        <w:rPr>
          <w:rFonts w:ascii="Arial" w:hAnsi="Arial" w:cs="Arial"/>
          <w:b/>
          <w:sz w:val="24"/>
        </w:rPr>
        <w:t xml:space="preserve">by </w:t>
      </w:r>
      <w:r w:rsidR="00FA3B12" w:rsidRPr="00FA3B12">
        <w:rPr>
          <w:rFonts w:ascii="Arial" w:hAnsi="Arial" w:cs="Arial"/>
          <w:b/>
          <w:sz w:val="24"/>
          <w:u w:val="single"/>
        </w:rPr>
        <w:t>October 15</w:t>
      </w:r>
      <w:r w:rsidRPr="00FA3B12">
        <w:rPr>
          <w:rFonts w:ascii="Arial" w:hAnsi="Arial" w:cs="Arial"/>
          <w:b/>
          <w:sz w:val="24"/>
        </w:rPr>
        <w:t>.</w:t>
      </w:r>
    </w:p>
    <w:p w:rsidR="00CA158B" w:rsidRPr="00FA3B12" w:rsidRDefault="00CA158B" w:rsidP="00CA158B">
      <w:pPr>
        <w:pStyle w:val="NoSpacing"/>
        <w:jc w:val="center"/>
        <w:rPr>
          <w:rFonts w:ascii="Times New Roman" w:hAnsi="Times New Roman" w:cs="Times New Roman"/>
          <w:sz w:val="12"/>
        </w:rPr>
      </w:pP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Full page Ads (8.5 inches left to right by 11 inches from top to bottom) are $200.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½ page Ads (8.5 inches left to right by 5.5 inches from top to bottom) are $100.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¼ page Ads (4.25 inches left to right by 5.5 inches from top to bottom) are $40.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Business Name (only) will be listed for $30.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Mr</w:t>
      </w:r>
      <w:proofErr w:type="gramStart"/>
      <w:r w:rsidRPr="000F7D98">
        <w:rPr>
          <w:rFonts w:ascii="Arial" w:hAnsi="Arial" w:cs="Arial"/>
          <w:sz w:val="24"/>
        </w:rPr>
        <w:t>.</w:t>
      </w:r>
      <w:r w:rsidR="003B75ED">
        <w:rPr>
          <w:rFonts w:ascii="Arial" w:hAnsi="Arial" w:cs="Arial"/>
          <w:sz w:val="24"/>
        </w:rPr>
        <w:t xml:space="preserve"> </w:t>
      </w:r>
      <w:r w:rsidRPr="000F7D98">
        <w:rPr>
          <w:rFonts w:ascii="Arial" w:hAnsi="Arial" w:cs="Arial"/>
          <w:sz w:val="24"/>
        </w:rPr>
        <w:t>&amp;</w:t>
      </w:r>
      <w:proofErr w:type="gramEnd"/>
      <w:r w:rsidRPr="000F7D98">
        <w:rPr>
          <w:rFonts w:ascii="Arial" w:hAnsi="Arial" w:cs="Arial"/>
          <w:sz w:val="24"/>
        </w:rPr>
        <w:t xml:space="preserve"> Mrs. (Friends) will be listed at $25.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4"/>
        </w:rPr>
      </w:pPr>
      <w:r w:rsidRPr="000F7D98">
        <w:rPr>
          <w:rFonts w:ascii="Arial" w:hAnsi="Arial" w:cs="Arial"/>
          <w:sz w:val="24"/>
        </w:rPr>
        <w:t>Single Persons (Patrons) will be listed at $10 each.</w:t>
      </w:r>
    </w:p>
    <w:p w:rsidR="00CA158B" w:rsidRPr="00DF541C" w:rsidRDefault="00CA158B" w:rsidP="00CA158B">
      <w:pPr>
        <w:pStyle w:val="NoSpacing"/>
        <w:jc w:val="center"/>
        <w:rPr>
          <w:rFonts w:ascii="Arial" w:hAnsi="Arial" w:cs="Arial"/>
          <w:sz w:val="18"/>
        </w:rPr>
      </w:pPr>
    </w:p>
    <w:p w:rsidR="00CA158B" w:rsidRPr="000F7D98" w:rsidRDefault="00DF541C" w:rsidP="000F7D98">
      <w:pPr>
        <w:pStyle w:val="NoSpacing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Please submit D</w:t>
      </w:r>
      <w:r w:rsidR="004F4332" w:rsidRPr="000F7D98">
        <w:rPr>
          <w:rFonts w:ascii="Arial" w:hAnsi="Arial" w:cs="Arial"/>
          <w:sz w:val="28"/>
        </w:rPr>
        <w:t>onation</w:t>
      </w:r>
      <w:r>
        <w:rPr>
          <w:rFonts w:ascii="Arial" w:hAnsi="Arial" w:cs="Arial"/>
          <w:sz w:val="28"/>
        </w:rPr>
        <w:t xml:space="preserve">s </w:t>
      </w:r>
      <w:r w:rsidR="004F4332" w:rsidRPr="000F7D98">
        <w:rPr>
          <w:rFonts w:ascii="Arial" w:hAnsi="Arial" w:cs="Arial"/>
          <w:sz w:val="28"/>
        </w:rPr>
        <w:t xml:space="preserve">and </w:t>
      </w:r>
      <w:r w:rsidR="00FA3B12">
        <w:rPr>
          <w:rFonts w:ascii="Arial" w:hAnsi="Arial" w:cs="Arial"/>
          <w:sz w:val="28"/>
        </w:rPr>
        <w:t>P</w:t>
      </w:r>
      <w:r w:rsidR="004F4332" w:rsidRPr="000F7D98">
        <w:rPr>
          <w:rFonts w:ascii="Arial" w:hAnsi="Arial" w:cs="Arial"/>
          <w:sz w:val="28"/>
        </w:rPr>
        <w:t>ayment</w:t>
      </w:r>
      <w:r w:rsidR="00FA3B12">
        <w:rPr>
          <w:rFonts w:ascii="Arial" w:hAnsi="Arial" w:cs="Arial"/>
          <w:sz w:val="28"/>
        </w:rPr>
        <w:t>s by</w:t>
      </w:r>
      <w:r w:rsidR="004F4332" w:rsidRPr="000F7D98">
        <w:rPr>
          <w:rFonts w:ascii="Arial" w:hAnsi="Arial" w:cs="Arial"/>
          <w:sz w:val="28"/>
        </w:rPr>
        <w:t xml:space="preserve"> </w:t>
      </w:r>
      <w:r w:rsidR="00FA3B12">
        <w:rPr>
          <w:rFonts w:ascii="Arial" w:hAnsi="Arial" w:cs="Arial"/>
          <w:sz w:val="28"/>
        </w:rPr>
        <w:t>C</w:t>
      </w:r>
      <w:r w:rsidR="000F7D98" w:rsidRPr="000F7D98">
        <w:rPr>
          <w:rFonts w:ascii="Arial" w:hAnsi="Arial" w:cs="Arial"/>
          <w:sz w:val="28"/>
        </w:rPr>
        <w:t xml:space="preserve">hecks or </w:t>
      </w:r>
      <w:r w:rsidR="00FA3B12">
        <w:rPr>
          <w:rFonts w:ascii="Arial" w:hAnsi="Arial" w:cs="Arial"/>
          <w:sz w:val="28"/>
        </w:rPr>
        <w:t>M</w:t>
      </w:r>
      <w:r w:rsidR="000F7D98" w:rsidRPr="000F7D98">
        <w:rPr>
          <w:rFonts w:ascii="Arial" w:hAnsi="Arial" w:cs="Arial"/>
          <w:sz w:val="28"/>
        </w:rPr>
        <w:t xml:space="preserve">oney </w:t>
      </w:r>
      <w:r w:rsidR="00FA3B12">
        <w:rPr>
          <w:rFonts w:ascii="Arial" w:hAnsi="Arial" w:cs="Arial"/>
          <w:sz w:val="28"/>
        </w:rPr>
        <w:t>O</w:t>
      </w:r>
      <w:r w:rsidR="000F7D98" w:rsidRPr="000F7D98">
        <w:rPr>
          <w:rFonts w:ascii="Arial" w:hAnsi="Arial" w:cs="Arial"/>
          <w:sz w:val="28"/>
        </w:rPr>
        <w:t>rders</w:t>
      </w:r>
      <w:r>
        <w:rPr>
          <w:rFonts w:ascii="Arial" w:hAnsi="Arial" w:cs="Arial"/>
          <w:sz w:val="28"/>
        </w:rPr>
        <w:t xml:space="preserve"> </w:t>
      </w:r>
      <w:r w:rsidRPr="000F7D98">
        <w:rPr>
          <w:rFonts w:ascii="Arial" w:hAnsi="Arial" w:cs="Arial"/>
          <w:sz w:val="28"/>
        </w:rPr>
        <w:t>payable to:</w:t>
      </w:r>
      <w:r>
        <w:rPr>
          <w:rFonts w:ascii="Arial" w:hAnsi="Arial" w:cs="Arial"/>
          <w:sz w:val="28"/>
        </w:rPr>
        <w:t xml:space="preserve"> </w:t>
      </w:r>
      <w:r w:rsidR="000F7D98" w:rsidRPr="000D1A91">
        <w:rPr>
          <w:rFonts w:ascii="Arial" w:hAnsi="Arial" w:cs="Arial"/>
          <w:b/>
          <w:sz w:val="32"/>
        </w:rPr>
        <w:t>D.C. Federation of Civic Associations</w:t>
      </w:r>
      <w:r>
        <w:rPr>
          <w:rFonts w:ascii="Arial" w:hAnsi="Arial" w:cs="Arial"/>
          <w:sz w:val="32"/>
        </w:rPr>
        <w:t xml:space="preserve">, </w:t>
      </w:r>
      <w:r w:rsidR="000F7D98" w:rsidRPr="000F7D98">
        <w:rPr>
          <w:rFonts w:ascii="Arial" w:hAnsi="Arial" w:cs="Arial"/>
          <w:sz w:val="28"/>
        </w:rPr>
        <w:t>to:</w:t>
      </w:r>
    </w:p>
    <w:p w:rsidR="000F7D98" w:rsidRPr="00DF541C" w:rsidRDefault="000F7D98" w:rsidP="000F7D98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CA158B" w:rsidRPr="000F7D98" w:rsidRDefault="004F4332" w:rsidP="00CA158B">
      <w:pPr>
        <w:pStyle w:val="NoSpacing"/>
        <w:jc w:val="center"/>
        <w:rPr>
          <w:rFonts w:ascii="Arial" w:hAnsi="Arial" w:cs="Arial"/>
          <w:sz w:val="28"/>
        </w:rPr>
      </w:pPr>
      <w:r w:rsidRPr="000F7D98">
        <w:rPr>
          <w:rFonts w:ascii="Arial" w:hAnsi="Arial" w:cs="Arial"/>
          <w:sz w:val="28"/>
        </w:rPr>
        <w:t>Mr. Graylin W. Presbury</w:t>
      </w:r>
    </w:p>
    <w:p w:rsidR="00CA158B" w:rsidRPr="000F7D98" w:rsidRDefault="004F4332" w:rsidP="00CA158B">
      <w:pPr>
        <w:pStyle w:val="NoSpacing"/>
        <w:jc w:val="center"/>
        <w:rPr>
          <w:rFonts w:ascii="Arial" w:hAnsi="Arial" w:cs="Arial"/>
          <w:sz w:val="28"/>
        </w:rPr>
      </w:pPr>
      <w:r w:rsidRPr="000F7D98">
        <w:rPr>
          <w:rFonts w:ascii="Arial" w:hAnsi="Arial" w:cs="Arial"/>
          <w:sz w:val="28"/>
        </w:rPr>
        <w:t>DCFCA Financial Secretary</w:t>
      </w:r>
    </w:p>
    <w:p w:rsidR="00CA158B" w:rsidRPr="000F7D98" w:rsidRDefault="004F4332" w:rsidP="00CA158B">
      <w:pPr>
        <w:pStyle w:val="NoSpacing"/>
        <w:jc w:val="center"/>
        <w:rPr>
          <w:rFonts w:ascii="Arial" w:hAnsi="Arial" w:cs="Arial"/>
          <w:sz w:val="28"/>
        </w:rPr>
      </w:pPr>
      <w:r w:rsidRPr="000F7D98">
        <w:rPr>
          <w:rFonts w:ascii="Arial" w:hAnsi="Arial" w:cs="Arial"/>
          <w:sz w:val="28"/>
        </w:rPr>
        <w:t>1331 Ridge Place S.E.</w:t>
      </w:r>
    </w:p>
    <w:p w:rsidR="004F4332" w:rsidRPr="000F7D98" w:rsidRDefault="004F4332" w:rsidP="00CA158B">
      <w:pPr>
        <w:pStyle w:val="NoSpacing"/>
        <w:jc w:val="center"/>
        <w:rPr>
          <w:rFonts w:ascii="Arial" w:hAnsi="Arial" w:cs="Arial"/>
          <w:sz w:val="28"/>
        </w:rPr>
      </w:pPr>
      <w:r w:rsidRPr="000F7D98">
        <w:rPr>
          <w:rFonts w:ascii="Arial" w:hAnsi="Arial" w:cs="Arial"/>
          <w:sz w:val="28"/>
        </w:rPr>
        <w:t>Washington, DC 20020</w:t>
      </w:r>
    </w:p>
    <w:sectPr w:rsidR="004F4332" w:rsidRPr="000F7D98" w:rsidSect="004C54AD">
      <w:pgSz w:w="12240" w:h="15840" w:code="1"/>
      <w:pgMar w:top="720" w:right="1008" w:bottom="900" w:left="100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33A"/>
    <w:rsid w:val="00006D73"/>
    <w:rsid w:val="000D1A91"/>
    <w:rsid w:val="000F7D98"/>
    <w:rsid w:val="0026133A"/>
    <w:rsid w:val="00341266"/>
    <w:rsid w:val="003B75ED"/>
    <w:rsid w:val="00440961"/>
    <w:rsid w:val="004C54AD"/>
    <w:rsid w:val="004F4332"/>
    <w:rsid w:val="005152D1"/>
    <w:rsid w:val="005427C4"/>
    <w:rsid w:val="00570D81"/>
    <w:rsid w:val="005B649F"/>
    <w:rsid w:val="00750CE4"/>
    <w:rsid w:val="00867317"/>
    <w:rsid w:val="00926942"/>
    <w:rsid w:val="00AA7472"/>
    <w:rsid w:val="00B0185C"/>
    <w:rsid w:val="00B57CC7"/>
    <w:rsid w:val="00BD1449"/>
    <w:rsid w:val="00CA158B"/>
    <w:rsid w:val="00D667F7"/>
    <w:rsid w:val="00DF541C"/>
    <w:rsid w:val="00DF6FD8"/>
    <w:rsid w:val="00FA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33A"/>
    <w:pPr>
      <w:spacing w:after="0" w:line="240" w:lineRule="auto"/>
    </w:pPr>
  </w:style>
  <w:style w:type="table" w:styleId="TableGrid">
    <w:name w:val="Table Grid"/>
    <w:basedOn w:val="TableNormal"/>
    <w:uiPriority w:val="59"/>
    <w:rsid w:val="004C5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33A"/>
    <w:pPr>
      <w:spacing w:after="0" w:line="240" w:lineRule="auto"/>
    </w:pPr>
  </w:style>
  <w:style w:type="table" w:styleId="TableGrid">
    <w:name w:val="Table Grid"/>
    <w:basedOn w:val="TableNormal"/>
    <w:uiPriority w:val="59"/>
    <w:rsid w:val="004C5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bug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Graylin Presbury</dc:creator>
  <cp:lastModifiedBy>graylin presbury</cp:lastModifiedBy>
  <cp:revision>7</cp:revision>
  <dcterms:created xsi:type="dcterms:W3CDTF">2012-10-10T14:29:00Z</dcterms:created>
  <dcterms:modified xsi:type="dcterms:W3CDTF">2012-10-10T15:26:00Z</dcterms:modified>
</cp:coreProperties>
</file>